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51A9" w14:textId="77777777" w:rsidR="006A34A1" w:rsidRPr="0006782B" w:rsidRDefault="006A34A1" w:rsidP="006A34A1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 xml:space="preserve">Mesdames, messieurs, </w:t>
      </w:r>
    </w:p>
    <w:p w14:paraId="516B7CB6" w14:textId="77777777" w:rsidR="006A34A1" w:rsidRPr="0006782B" w:rsidRDefault="006A34A1" w:rsidP="006A34A1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>Chers amis,</w:t>
      </w:r>
    </w:p>
    <w:p w14:paraId="59C6AEE1" w14:textId="77777777" w:rsidR="006A34A1" w:rsidRPr="0006782B" w:rsidRDefault="006A34A1" w:rsidP="00CF25A0">
      <w:pPr>
        <w:rPr>
          <w:rFonts w:cstheme="minorHAnsi"/>
          <w:color w:val="000000" w:themeColor="text1"/>
          <w:sz w:val="22"/>
          <w:szCs w:val="22"/>
        </w:rPr>
      </w:pPr>
    </w:p>
    <w:p w14:paraId="5EE8B48E" w14:textId="77777777" w:rsidR="0006782B" w:rsidRDefault="00D95BB7" w:rsidP="00B270D4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 xml:space="preserve">Penser l’avenir, c’est </w:t>
      </w:r>
      <w:r w:rsidR="008D2F35" w:rsidRPr="0006782B">
        <w:rPr>
          <w:rFonts w:cstheme="minorHAnsi"/>
          <w:color w:val="000000" w:themeColor="text1"/>
          <w:sz w:val="22"/>
          <w:szCs w:val="22"/>
        </w:rPr>
        <w:t xml:space="preserve">d’abord </w:t>
      </w:r>
      <w:r w:rsidRPr="0006782B">
        <w:rPr>
          <w:rFonts w:cstheme="minorHAnsi"/>
          <w:color w:val="000000" w:themeColor="text1"/>
          <w:sz w:val="22"/>
          <w:szCs w:val="22"/>
        </w:rPr>
        <w:t>penser la jeunesse</w:t>
      </w:r>
      <w:r w:rsidR="00D67D14" w:rsidRPr="0006782B">
        <w:rPr>
          <w:rFonts w:cstheme="minorHAnsi"/>
          <w:color w:val="000000" w:themeColor="text1"/>
          <w:sz w:val="22"/>
          <w:szCs w:val="22"/>
        </w:rPr>
        <w:t>, penser avec la jeunesse</w:t>
      </w:r>
      <w:r w:rsidR="006A34A1" w:rsidRPr="0006782B">
        <w:rPr>
          <w:rFonts w:cstheme="minorHAnsi"/>
          <w:color w:val="000000" w:themeColor="text1"/>
          <w:sz w:val="22"/>
          <w:szCs w:val="22"/>
        </w:rPr>
        <w:t>.</w:t>
      </w:r>
      <w:r w:rsidR="00D67D14" w:rsidRPr="0006782B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79CEA12B" w14:textId="5DDF69BF" w:rsidR="00BC0C0C" w:rsidRPr="0006782B" w:rsidRDefault="00D67D14" w:rsidP="00B270D4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>Il y a urgence à prendre soin d’elle</w:t>
      </w:r>
      <w:r w:rsidR="00C60025" w:rsidRPr="0006782B">
        <w:rPr>
          <w:rFonts w:cstheme="minorHAnsi"/>
          <w:color w:val="000000" w:themeColor="text1"/>
          <w:sz w:val="22"/>
          <w:szCs w:val="22"/>
        </w:rPr>
        <w:t>, à faire jaillir l’espoir</w:t>
      </w:r>
      <w:r w:rsidRPr="0006782B">
        <w:rPr>
          <w:rFonts w:cstheme="minorHAnsi"/>
          <w:color w:val="000000" w:themeColor="text1"/>
          <w:sz w:val="22"/>
          <w:szCs w:val="22"/>
        </w:rPr>
        <w:t>.</w:t>
      </w:r>
      <w:r w:rsidR="00B270D4" w:rsidRPr="0006782B">
        <w:rPr>
          <w:rFonts w:cstheme="minorHAnsi"/>
          <w:color w:val="000000" w:themeColor="text1"/>
          <w:sz w:val="22"/>
          <w:szCs w:val="22"/>
        </w:rPr>
        <w:t xml:space="preserve"> Pouvons-nous rester insensible</w:t>
      </w:r>
      <w:r w:rsidR="00C60025" w:rsidRPr="0006782B">
        <w:rPr>
          <w:rFonts w:cstheme="minorHAnsi"/>
          <w:color w:val="000000" w:themeColor="text1"/>
          <w:sz w:val="22"/>
          <w:szCs w:val="22"/>
        </w:rPr>
        <w:t>s</w:t>
      </w:r>
      <w:r w:rsidR="00B270D4" w:rsidRPr="0006782B">
        <w:rPr>
          <w:rFonts w:cstheme="minorHAnsi"/>
          <w:color w:val="000000" w:themeColor="text1"/>
          <w:sz w:val="22"/>
          <w:szCs w:val="22"/>
        </w:rPr>
        <w:t xml:space="preserve"> aux inquiétudes et aux angoisses qui pèsent sur ses épaules : épidémie, guerre, crise climatique, avenir incertain ?</w:t>
      </w:r>
    </w:p>
    <w:p w14:paraId="2EEDDE53" w14:textId="77777777" w:rsidR="00B270D4" w:rsidRPr="0006782B" w:rsidRDefault="00B270D4" w:rsidP="00B270D4">
      <w:pPr>
        <w:ind w:left="-567"/>
        <w:rPr>
          <w:rFonts w:cstheme="minorHAnsi"/>
          <w:color w:val="000000" w:themeColor="text1"/>
          <w:sz w:val="22"/>
          <w:szCs w:val="22"/>
        </w:rPr>
      </w:pPr>
    </w:p>
    <w:p w14:paraId="65DDC052" w14:textId="75A4932F" w:rsidR="00CF25A0" w:rsidRPr="0006782B" w:rsidRDefault="00B270D4" w:rsidP="00CF25A0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>Dans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 son ultime entretien</w:t>
      </w:r>
      <w:r w:rsidRPr="0006782B">
        <w:rPr>
          <w:rFonts w:cstheme="minorHAnsi"/>
          <w:color w:val="000000" w:themeColor="text1"/>
          <w:sz w:val="22"/>
          <w:szCs w:val="22"/>
        </w:rPr>
        <w:t>,</w:t>
      </w:r>
      <w:r w:rsidR="00CF25A0" w:rsidRPr="0006782B">
        <w:rPr>
          <w:rFonts w:cstheme="minorHAnsi"/>
          <w:color w:val="000000" w:themeColor="text1"/>
          <w:sz w:val="22"/>
          <w:szCs w:val="22"/>
        </w:rPr>
        <w:t xml:space="preserve"> le sociologue et philosophe de la science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 Bruno Latour s’est adressé à </w:t>
      </w:r>
      <w:r w:rsidR="008279E1" w:rsidRPr="0006782B">
        <w:rPr>
          <w:rFonts w:cstheme="minorHAnsi"/>
          <w:color w:val="000000" w:themeColor="text1"/>
          <w:sz w:val="22"/>
          <w:szCs w:val="22"/>
        </w:rPr>
        <w:t xml:space="preserve">Lilo, </w:t>
      </w:r>
      <w:r w:rsidR="00BC0C0C" w:rsidRPr="0006782B">
        <w:rPr>
          <w:rFonts w:cstheme="minorHAnsi"/>
          <w:color w:val="000000" w:themeColor="text1"/>
          <w:sz w:val="22"/>
          <w:szCs w:val="22"/>
        </w:rPr>
        <w:t>son petit</w:t>
      </w:r>
      <w:r w:rsidRPr="0006782B">
        <w:rPr>
          <w:rFonts w:cstheme="minorHAnsi"/>
          <w:color w:val="000000" w:themeColor="text1"/>
          <w:sz w:val="22"/>
          <w:szCs w:val="22"/>
        </w:rPr>
        <w:t>-</w:t>
      </w:r>
      <w:r w:rsidR="00BC0C0C" w:rsidRPr="0006782B">
        <w:rPr>
          <w:rFonts w:cstheme="minorHAnsi"/>
          <w:color w:val="000000" w:themeColor="text1"/>
          <w:sz w:val="22"/>
          <w:szCs w:val="22"/>
        </w:rPr>
        <w:t>fils d</w:t>
      </w:r>
      <w:r w:rsidR="008A436C" w:rsidRPr="0006782B">
        <w:rPr>
          <w:rFonts w:cstheme="minorHAnsi"/>
          <w:color w:val="000000" w:themeColor="text1"/>
          <w:sz w:val="22"/>
          <w:szCs w:val="22"/>
        </w:rPr>
        <w:t>’un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 an</w:t>
      </w:r>
      <w:r w:rsidRPr="0006782B">
        <w:rPr>
          <w:rFonts w:cstheme="minorHAnsi"/>
          <w:color w:val="000000" w:themeColor="text1"/>
          <w:sz w:val="22"/>
          <w:szCs w:val="22"/>
        </w:rPr>
        <w:t xml:space="preserve">, pour lui transmettre 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un message d’espoir : les </w:t>
      </w:r>
      <w:r w:rsidR="00CF25A0" w:rsidRPr="0006782B">
        <w:rPr>
          <w:rFonts w:cstheme="minorHAnsi"/>
          <w:color w:val="000000" w:themeColor="text1"/>
          <w:sz w:val="22"/>
          <w:szCs w:val="22"/>
        </w:rPr>
        <w:t xml:space="preserve">20 </w:t>
      </w:r>
      <w:r w:rsidR="00BC0C0C" w:rsidRPr="0006782B">
        <w:rPr>
          <w:rFonts w:cstheme="minorHAnsi"/>
          <w:color w:val="000000" w:themeColor="text1"/>
          <w:sz w:val="22"/>
          <w:szCs w:val="22"/>
        </w:rPr>
        <w:t>prochaines années ser</w:t>
      </w:r>
      <w:r w:rsidR="00663C4D" w:rsidRPr="0006782B">
        <w:rPr>
          <w:rFonts w:cstheme="minorHAnsi"/>
          <w:color w:val="000000" w:themeColor="text1"/>
          <w:sz w:val="22"/>
          <w:szCs w:val="22"/>
        </w:rPr>
        <w:t>o</w:t>
      </w:r>
      <w:r w:rsidR="00BC0C0C" w:rsidRPr="0006782B">
        <w:rPr>
          <w:rFonts w:cstheme="minorHAnsi"/>
          <w:color w:val="000000" w:themeColor="text1"/>
          <w:sz w:val="22"/>
          <w:szCs w:val="22"/>
        </w:rPr>
        <w:t>nt très difficile</w:t>
      </w:r>
      <w:r w:rsidR="00663C4D" w:rsidRPr="0006782B">
        <w:rPr>
          <w:rFonts w:cstheme="minorHAnsi"/>
          <w:color w:val="000000" w:themeColor="text1"/>
          <w:sz w:val="22"/>
          <w:szCs w:val="22"/>
        </w:rPr>
        <w:t>s</w:t>
      </w:r>
      <w:r w:rsidR="00BC0C0C" w:rsidRPr="0006782B">
        <w:rPr>
          <w:rFonts w:cstheme="minorHAnsi"/>
          <w:color w:val="000000" w:themeColor="text1"/>
          <w:sz w:val="22"/>
          <w:szCs w:val="22"/>
        </w:rPr>
        <w:t>, voir</w:t>
      </w:r>
      <w:r w:rsidR="00663C4D" w:rsidRPr="0006782B">
        <w:rPr>
          <w:rFonts w:cstheme="minorHAnsi"/>
          <w:color w:val="000000" w:themeColor="text1"/>
          <w:sz w:val="22"/>
          <w:szCs w:val="22"/>
        </w:rPr>
        <w:t>e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 terrible</w:t>
      </w:r>
      <w:r w:rsidR="00663C4D" w:rsidRPr="0006782B">
        <w:rPr>
          <w:rFonts w:cstheme="minorHAnsi"/>
          <w:color w:val="000000" w:themeColor="text1"/>
          <w:sz w:val="22"/>
          <w:szCs w:val="22"/>
        </w:rPr>
        <w:t>s</w:t>
      </w:r>
      <w:r w:rsidR="00CF25A0" w:rsidRPr="0006782B">
        <w:rPr>
          <w:rFonts w:cstheme="minorHAnsi"/>
          <w:color w:val="000000" w:themeColor="text1"/>
          <w:sz w:val="22"/>
          <w:szCs w:val="22"/>
        </w:rPr>
        <w:t xml:space="preserve">. </w:t>
      </w:r>
      <w:r w:rsidR="0006782B" w:rsidRPr="0006782B">
        <w:rPr>
          <w:rFonts w:cstheme="minorHAnsi"/>
          <w:color w:val="000000" w:themeColor="text1"/>
          <w:sz w:val="22"/>
          <w:szCs w:val="22"/>
        </w:rPr>
        <w:t>Mais pour lui, l</w:t>
      </w:r>
      <w:r w:rsidR="00CF25A0" w:rsidRPr="0006782B">
        <w:rPr>
          <w:rFonts w:cstheme="minorHAnsi"/>
          <w:color w:val="000000" w:themeColor="text1"/>
          <w:sz w:val="22"/>
          <w:szCs w:val="22"/>
        </w:rPr>
        <w:t>a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 vie reprendra le dessus avec un système plus vertueux</w:t>
      </w:r>
      <w:r w:rsidR="00CF25A0" w:rsidRPr="0006782B">
        <w:rPr>
          <w:rFonts w:cstheme="minorHAnsi"/>
          <w:color w:val="000000" w:themeColor="text1"/>
          <w:sz w:val="22"/>
          <w:szCs w:val="22"/>
        </w:rPr>
        <w:t xml:space="preserve"> et on regardera la parenthèse moderne comme une étrangeté. </w:t>
      </w:r>
      <w:r w:rsidR="0006782B" w:rsidRPr="0006782B">
        <w:rPr>
          <w:rFonts w:cstheme="minorHAnsi"/>
          <w:color w:val="000000" w:themeColor="text1"/>
          <w:sz w:val="22"/>
          <w:szCs w:val="22"/>
        </w:rPr>
        <w:t xml:space="preserve">Dans </w:t>
      </w:r>
      <w:r w:rsidR="00CF25A0" w:rsidRPr="0006782B">
        <w:rPr>
          <w:rFonts w:cstheme="minorHAnsi"/>
          <w:color w:val="000000" w:themeColor="text1"/>
          <w:sz w:val="22"/>
          <w:szCs w:val="22"/>
        </w:rPr>
        <w:t>l’attente, il nous appelle à équiper nos enfants de moyens thérapeutiques dont l’art fait partie.</w:t>
      </w:r>
    </w:p>
    <w:p w14:paraId="733DCAE9" w14:textId="0727F996" w:rsidR="00663C4D" w:rsidRPr="0006782B" w:rsidRDefault="00663C4D" w:rsidP="00D95BB7">
      <w:pPr>
        <w:ind w:left="-567"/>
        <w:rPr>
          <w:rFonts w:cstheme="minorHAnsi"/>
          <w:color w:val="000000" w:themeColor="text1"/>
          <w:sz w:val="22"/>
          <w:szCs w:val="22"/>
        </w:rPr>
      </w:pPr>
    </w:p>
    <w:p w14:paraId="435ED87F" w14:textId="3F618603" w:rsidR="00BC0C0C" w:rsidRPr="0006782B" w:rsidRDefault="00663C4D" w:rsidP="00B270D4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>Alors,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 </w:t>
      </w:r>
      <w:r w:rsidR="00B270D4" w:rsidRPr="0006782B">
        <w:rPr>
          <w:rFonts w:cstheme="minorHAnsi"/>
          <w:color w:val="000000" w:themeColor="text1"/>
          <w:sz w:val="22"/>
          <w:szCs w:val="22"/>
        </w:rPr>
        <w:t xml:space="preserve">comment engager des projets d’avenir </w:t>
      </w:r>
      <w:r w:rsidR="0006782B" w:rsidRPr="0006782B">
        <w:rPr>
          <w:rFonts w:cstheme="minorHAnsi"/>
          <w:color w:val="000000" w:themeColor="text1"/>
          <w:sz w:val="22"/>
          <w:szCs w:val="22"/>
        </w:rPr>
        <w:t xml:space="preserve">malgré </w:t>
      </w:r>
      <w:r w:rsidR="00B270D4" w:rsidRPr="0006782B">
        <w:rPr>
          <w:rFonts w:cstheme="minorHAnsi"/>
          <w:color w:val="000000" w:themeColor="text1"/>
          <w:sz w:val="22"/>
          <w:szCs w:val="22"/>
        </w:rPr>
        <w:t>l’incertitude</w:t>
      </w:r>
      <w:r w:rsidR="00CF25A0" w:rsidRPr="0006782B">
        <w:rPr>
          <w:rFonts w:cstheme="minorHAnsi"/>
          <w:color w:val="000000" w:themeColor="text1"/>
          <w:sz w:val="22"/>
          <w:szCs w:val="22"/>
        </w:rPr>
        <w:t xml:space="preserve"> de ces prochaines années</w:t>
      </w:r>
      <w:r w:rsidR="00B270D4" w:rsidRPr="0006782B">
        <w:rPr>
          <w:rFonts w:cstheme="minorHAnsi"/>
          <w:color w:val="000000" w:themeColor="text1"/>
          <w:sz w:val="22"/>
          <w:szCs w:val="22"/>
        </w:rPr>
        <w:t> ? Q</w:t>
      </w:r>
      <w:r w:rsidR="00BC0C0C" w:rsidRPr="0006782B">
        <w:rPr>
          <w:rFonts w:cstheme="minorHAnsi"/>
          <w:color w:val="000000" w:themeColor="text1"/>
          <w:sz w:val="22"/>
          <w:szCs w:val="22"/>
        </w:rPr>
        <w:t>ue souhaitons</w:t>
      </w:r>
      <w:r w:rsidR="00B270D4" w:rsidRPr="0006782B">
        <w:rPr>
          <w:rFonts w:cstheme="minorHAnsi"/>
          <w:color w:val="000000" w:themeColor="text1"/>
          <w:sz w:val="22"/>
          <w:szCs w:val="22"/>
        </w:rPr>
        <w:t>-</w:t>
      </w:r>
      <w:r w:rsidR="00BC0C0C" w:rsidRPr="0006782B">
        <w:rPr>
          <w:rFonts w:cstheme="minorHAnsi"/>
          <w:color w:val="000000" w:themeColor="text1"/>
          <w:sz w:val="22"/>
          <w:szCs w:val="22"/>
        </w:rPr>
        <w:t xml:space="preserve">nous : être acteurs ou spectateurs ? Monter dans un navire en se cachant au fond de la cale ou au contraire </w:t>
      </w:r>
      <w:r w:rsidR="008279E1" w:rsidRPr="0006782B">
        <w:rPr>
          <w:rFonts w:cstheme="minorHAnsi"/>
          <w:color w:val="000000" w:themeColor="text1"/>
          <w:sz w:val="22"/>
          <w:szCs w:val="22"/>
        </w:rPr>
        <w:t xml:space="preserve">affronter les vents mauvais et conduire notre </w:t>
      </w:r>
      <w:r w:rsidR="00D849A6" w:rsidRPr="0006782B">
        <w:rPr>
          <w:rFonts w:cstheme="minorHAnsi"/>
          <w:color w:val="000000" w:themeColor="text1"/>
          <w:sz w:val="22"/>
          <w:szCs w:val="22"/>
        </w:rPr>
        <w:t>vaisseau</w:t>
      </w:r>
      <w:r w:rsidR="00C60025" w:rsidRPr="0006782B">
        <w:rPr>
          <w:rFonts w:cstheme="minorHAnsi"/>
          <w:color w:val="000000" w:themeColor="text1"/>
          <w:sz w:val="22"/>
          <w:szCs w:val="22"/>
        </w:rPr>
        <w:t xml:space="preserve"> commun, « notre mère-patrie »,</w:t>
      </w:r>
      <w:r w:rsidR="00D849A6" w:rsidRPr="0006782B">
        <w:rPr>
          <w:rFonts w:cstheme="minorHAnsi"/>
          <w:color w:val="000000" w:themeColor="text1"/>
          <w:sz w:val="22"/>
          <w:szCs w:val="22"/>
        </w:rPr>
        <w:t xml:space="preserve"> à destination</w:t>
      </w:r>
      <w:r w:rsidR="008A436C" w:rsidRPr="0006782B">
        <w:rPr>
          <w:rFonts w:cstheme="minorHAnsi"/>
          <w:color w:val="000000" w:themeColor="text1"/>
          <w:sz w:val="22"/>
          <w:szCs w:val="22"/>
        </w:rPr>
        <w:t>,</w:t>
      </w:r>
      <w:r w:rsidR="00D849A6" w:rsidRPr="0006782B">
        <w:rPr>
          <w:rFonts w:cstheme="minorHAnsi"/>
          <w:color w:val="000000" w:themeColor="text1"/>
          <w:sz w:val="22"/>
          <w:szCs w:val="22"/>
        </w:rPr>
        <w:t xml:space="preserve"> grâce à une action collective forte</w:t>
      </w:r>
      <w:r w:rsidR="00C60025" w:rsidRPr="0006782B">
        <w:rPr>
          <w:rFonts w:cstheme="minorHAnsi"/>
          <w:color w:val="000000" w:themeColor="text1"/>
          <w:sz w:val="22"/>
          <w:szCs w:val="22"/>
        </w:rPr>
        <w:t>, tout aussi politique que poétique</w:t>
      </w:r>
      <w:r w:rsidR="00D849A6" w:rsidRPr="0006782B">
        <w:rPr>
          <w:rFonts w:cstheme="minorHAnsi"/>
          <w:color w:val="000000" w:themeColor="text1"/>
          <w:sz w:val="22"/>
          <w:szCs w:val="22"/>
        </w:rPr>
        <w:t> ?</w:t>
      </w:r>
      <w:r w:rsidR="00B270D4" w:rsidRPr="0006782B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455BAF23" w14:textId="77777777" w:rsidR="00BC0C0C" w:rsidRPr="0006782B" w:rsidRDefault="00BC0C0C" w:rsidP="00D95BB7">
      <w:pPr>
        <w:ind w:left="-567"/>
        <w:rPr>
          <w:rFonts w:cstheme="minorHAnsi"/>
          <w:color w:val="000000" w:themeColor="text1"/>
          <w:sz w:val="22"/>
          <w:szCs w:val="22"/>
        </w:rPr>
      </w:pPr>
    </w:p>
    <w:p w14:paraId="2A6965A5" w14:textId="26694FFF" w:rsidR="00BC0C0C" w:rsidRPr="0006782B" w:rsidRDefault="00B270D4" w:rsidP="00BC0C0C">
      <w:pPr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cstheme="minorHAnsi"/>
          <w:color w:val="000000" w:themeColor="text1"/>
          <w:sz w:val="22"/>
          <w:szCs w:val="22"/>
        </w:rPr>
        <w:t xml:space="preserve">Avec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Scènes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d’enfance – ASSITEJ </w:t>
      </w:r>
      <w:r w:rsid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France, qui regroupe et représente les acteurs culturels et artistiques jeune </w:t>
      </w:r>
      <w:proofErr w:type="gramStart"/>
      <w:r w:rsid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public  et</w:t>
      </w:r>
      <w:proofErr w:type="gramEnd"/>
      <w:r w:rsid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dont je suis </w:t>
      </w:r>
      <w:r w:rsid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la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directrice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je viens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m’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adresser </w:t>
      </w:r>
      <w:proofErr w:type="spellStart"/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</w:t>
      </w:r>
      <w:proofErr w:type="spellEnd"/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̀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vous </w:t>
      </w:r>
      <w:r w:rsidR="00C6002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qui êtes 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engagé·es </w:t>
      </w:r>
      <w:r w:rsidR="00071BF6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avec l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es jeunes générations. </w:t>
      </w:r>
    </w:p>
    <w:p w14:paraId="793D957E" w14:textId="77777777" w:rsidR="00757D3B" w:rsidRPr="0006782B" w:rsidRDefault="00757D3B" w:rsidP="00757D3B">
      <w:pPr>
        <w:ind w:left="-567"/>
        <w:rPr>
          <w:rFonts w:cstheme="minorHAnsi"/>
          <w:color w:val="000000" w:themeColor="text1"/>
          <w:sz w:val="22"/>
          <w:szCs w:val="22"/>
        </w:rPr>
      </w:pPr>
    </w:p>
    <w:p w14:paraId="19FA0706" w14:textId="6C06612E" w:rsidR="00BC0C0C" w:rsidRPr="0006782B" w:rsidRDefault="00757D3B" w:rsidP="00757D3B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 xml:space="preserve">Il est de notre </w:t>
      </w:r>
      <w:r w:rsidR="00C60025" w:rsidRPr="0006782B">
        <w:rPr>
          <w:rFonts w:cstheme="minorHAnsi"/>
          <w:color w:val="000000" w:themeColor="text1"/>
          <w:sz w:val="22"/>
          <w:szCs w:val="22"/>
        </w:rPr>
        <w:t>responsabilité</w:t>
      </w:r>
      <w:r w:rsidRPr="0006782B">
        <w:rPr>
          <w:rFonts w:cstheme="minorHAnsi"/>
          <w:color w:val="000000" w:themeColor="text1"/>
          <w:sz w:val="22"/>
          <w:szCs w:val="22"/>
        </w:rPr>
        <w:t xml:space="preserve"> d’être à leur côté, de les écouter et de les accompagner dans leur engagement pour une autre société.</w:t>
      </w:r>
      <w:r w:rsidR="00071C04" w:rsidRPr="0006782B">
        <w:rPr>
          <w:rFonts w:cstheme="minorHAnsi"/>
          <w:color w:val="000000" w:themeColor="text1"/>
          <w:sz w:val="22"/>
          <w:szCs w:val="22"/>
        </w:rPr>
        <w:t xml:space="preserve"> Parce que les jeunes sont inquiets, mais pas passifs. I</w:t>
      </w:r>
      <w:r w:rsidR="008A436C" w:rsidRPr="0006782B">
        <w:rPr>
          <w:rFonts w:cstheme="minorHAnsi"/>
          <w:color w:val="000000" w:themeColor="text1"/>
          <w:sz w:val="22"/>
          <w:szCs w:val="22"/>
        </w:rPr>
        <w:t>e</w:t>
      </w:r>
      <w:r w:rsidR="00071C04" w:rsidRPr="0006782B">
        <w:rPr>
          <w:rFonts w:cstheme="minorHAnsi"/>
          <w:color w:val="000000" w:themeColor="text1"/>
          <w:sz w:val="22"/>
          <w:szCs w:val="22"/>
        </w:rPr>
        <w:t>ls</w:t>
      </w:r>
      <w:r w:rsidR="00905BAF" w:rsidRPr="0006782B">
        <w:rPr>
          <w:rFonts w:cstheme="minorHAnsi"/>
          <w:color w:val="000000" w:themeColor="text1"/>
          <w:sz w:val="22"/>
          <w:szCs w:val="22"/>
        </w:rPr>
        <w:t xml:space="preserve"> sont nomb</w:t>
      </w:r>
      <w:r w:rsidR="008A436C" w:rsidRPr="0006782B">
        <w:rPr>
          <w:rFonts w:cstheme="minorHAnsi"/>
          <w:color w:val="000000" w:themeColor="text1"/>
          <w:sz w:val="22"/>
          <w:szCs w:val="22"/>
        </w:rPr>
        <w:t>r</w:t>
      </w:r>
      <w:r w:rsidR="00905BAF" w:rsidRPr="0006782B">
        <w:rPr>
          <w:rFonts w:cstheme="minorHAnsi"/>
          <w:color w:val="000000" w:themeColor="text1"/>
          <w:sz w:val="22"/>
          <w:szCs w:val="22"/>
        </w:rPr>
        <w:t>eux.ses à</w:t>
      </w:r>
      <w:r w:rsidR="00071C04" w:rsidRPr="0006782B">
        <w:rPr>
          <w:rFonts w:cstheme="minorHAnsi"/>
          <w:color w:val="000000" w:themeColor="text1"/>
          <w:sz w:val="22"/>
          <w:szCs w:val="22"/>
        </w:rPr>
        <w:t xml:space="preserve"> se mobilis</w:t>
      </w:r>
      <w:r w:rsidR="00905BAF" w:rsidRPr="0006782B">
        <w:rPr>
          <w:rFonts w:cstheme="minorHAnsi"/>
          <w:color w:val="000000" w:themeColor="text1"/>
          <w:sz w:val="22"/>
          <w:szCs w:val="22"/>
        </w:rPr>
        <w:t xml:space="preserve">er </w:t>
      </w:r>
      <w:r w:rsidR="00071C04" w:rsidRPr="0006782B">
        <w:rPr>
          <w:rFonts w:cstheme="minorHAnsi"/>
          <w:color w:val="000000" w:themeColor="text1"/>
          <w:sz w:val="22"/>
          <w:szCs w:val="22"/>
        </w:rPr>
        <w:t>contre le changement climatique</w:t>
      </w:r>
      <w:r w:rsidR="005C1F57" w:rsidRPr="0006782B">
        <w:rPr>
          <w:rFonts w:cstheme="minorHAnsi"/>
          <w:color w:val="000000" w:themeColor="text1"/>
          <w:sz w:val="22"/>
          <w:szCs w:val="22"/>
        </w:rPr>
        <w:t>,</w:t>
      </w:r>
      <w:r w:rsidR="00B67F2C" w:rsidRPr="0006782B">
        <w:rPr>
          <w:rFonts w:cstheme="minorHAnsi"/>
          <w:color w:val="000000" w:themeColor="text1"/>
          <w:sz w:val="22"/>
          <w:szCs w:val="22"/>
        </w:rPr>
        <w:t xml:space="preserve"> </w:t>
      </w:r>
      <w:r w:rsidR="008A436C" w:rsidRPr="0006782B">
        <w:rPr>
          <w:rFonts w:cstheme="minorHAnsi"/>
          <w:color w:val="000000" w:themeColor="text1"/>
          <w:sz w:val="22"/>
          <w:szCs w:val="22"/>
        </w:rPr>
        <w:t>à</w:t>
      </w:r>
      <w:r w:rsidR="00905BAF" w:rsidRPr="0006782B">
        <w:rPr>
          <w:rFonts w:cstheme="minorHAnsi"/>
          <w:color w:val="000000" w:themeColor="text1"/>
          <w:sz w:val="22"/>
          <w:szCs w:val="22"/>
        </w:rPr>
        <w:t xml:space="preserve"> </w:t>
      </w:r>
      <w:r w:rsidR="00625917" w:rsidRPr="0006782B">
        <w:rPr>
          <w:rFonts w:cstheme="minorHAnsi"/>
          <w:color w:val="000000" w:themeColor="text1"/>
          <w:sz w:val="22"/>
          <w:szCs w:val="22"/>
        </w:rPr>
        <w:t>plébiscit</w:t>
      </w:r>
      <w:r w:rsidR="00905BAF" w:rsidRPr="0006782B">
        <w:rPr>
          <w:rFonts w:cstheme="minorHAnsi"/>
          <w:color w:val="000000" w:themeColor="text1"/>
          <w:sz w:val="22"/>
          <w:szCs w:val="22"/>
        </w:rPr>
        <w:t>er</w:t>
      </w:r>
      <w:r w:rsidR="00625917" w:rsidRPr="0006782B">
        <w:rPr>
          <w:rFonts w:cstheme="minorHAnsi"/>
          <w:color w:val="000000" w:themeColor="text1"/>
          <w:sz w:val="22"/>
          <w:szCs w:val="22"/>
        </w:rPr>
        <w:t xml:space="preserve"> les actions de solidarité, ils ont soif</w:t>
      </w:r>
      <w:r w:rsidR="00905BAF" w:rsidRPr="0006782B">
        <w:rPr>
          <w:rFonts w:cstheme="minorHAnsi"/>
          <w:color w:val="000000" w:themeColor="text1"/>
          <w:sz w:val="22"/>
          <w:szCs w:val="22"/>
        </w:rPr>
        <w:t xml:space="preserve"> d’ouverture</w:t>
      </w:r>
      <w:r w:rsidR="00625917" w:rsidRPr="0006782B">
        <w:rPr>
          <w:rFonts w:cstheme="minorHAnsi"/>
          <w:color w:val="000000" w:themeColor="text1"/>
          <w:sz w:val="22"/>
          <w:szCs w:val="22"/>
        </w:rPr>
        <w:t>, de savoir, de formation.</w:t>
      </w:r>
      <w:r w:rsidR="005C1F57" w:rsidRPr="0006782B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07C864E7" w14:textId="77777777" w:rsidR="00D95BB7" w:rsidRPr="0006782B" w:rsidRDefault="00D95BB7" w:rsidP="00D95BB7">
      <w:pPr>
        <w:ind w:left="-567"/>
        <w:rPr>
          <w:rFonts w:cstheme="minorHAnsi"/>
          <w:color w:val="000000" w:themeColor="text1"/>
          <w:sz w:val="22"/>
          <w:szCs w:val="22"/>
        </w:rPr>
      </w:pPr>
    </w:p>
    <w:p w14:paraId="2DD394E9" w14:textId="475F2F17" w:rsidR="008D2F35" w:rsidRPr="0006782B" w:rsidRDefault="00D95BB7" w:rsidP="00D95BB7">
      <w:pPr>
        <w:ind w:left="-567"/>
        <w:rPr>
          <w:rFonts w:cstheme="minorHAnsi"/>
          <w:color w:val="000000" w:themeColor="text1"/>
          <w:sz w:val="22"/>
          <w:szCs w:val="22"/>
        </w:rPr>
      </w:pPr>
      <w:r w:rsidRPr="0006782B">
        <w:rPr>
          <w:rFonts w:cstheme="minorHAnsi"/>
          <w:color w:val="000000" w:themeColor="text1"/>
          <w:sz w:val="22"/>
          <w:szCs w:val="22"/>
        </w:rPr>
        <w:t xml:space="preserve">Être à leur côté, c’est leur permettre de rêver, </w:t>
      </w:r>
      <w:r w:rsidR="006A34A1" w:rsidRPr="0006782B">
        <w:rPr>
          <w:rFonts w:cstheme="minorHAnsi"/>
          <w:color w:val="000000" w:themeColor="text1"/>
          <w:sz w:val="22"/>
          <w:szCs w:val="22"/>
        </w:rPr>
        <w:t>d’</w:t>
      </w:r>
      <w:r w:rsidRPr="0006782B">
        <w:rPr>
          <w:rFonts w:cstheme="minorHAnsi"/>
          <w:color w:val="000000" w:themeColor="text1"/>
          <w:sz w:val="22"/>
          <w:szCs w:val="22"/>
        </w:rPr>
        <w:t xml:space="preserve">imaginer, </w:t>
      </w:r>
      <w:r w:rsidR="00757D3B" w:rsidRPr="0006782B">
        <w:rPr>
          <w:rFonts w:cstheme="minorHAnsi"/>
          <w:color w:val="000000" w:themeColor="text1"/>
          <w:sz w:val="22"/>
          <w:szCs w:val="22"/>
        </w:rPr>
        <w:t>de</w:t>
      </w:r>
      <w:r w:rsidRPr="0006782B">
        <w:rPr>
          <w:rFonts w:cstheme="minorHAnsi"/>
          <w:color w:val="000000" w:themeColor="text1"/>
          <w:sz w:val="22"/>
          <w:szCs w:val="22"/>
        </w:rPr>
        <w:t xml:space="preserve"> dire que d’autres chemins sont possibles, d’entendre la parole du poète qui leur raconte un autre monde à concevoir</w:t>
      </w:r>
      <w:r w:rsidR="00757D3B" w:rsidRPr="0006782B">
        <w:rPr>
          <w:rFonts w:cstheme="minorHAnsi"/>
          <w:color w:val="000000" w:themeColor="text1"/>
          <w:sz w:val="22"/>
          <w:szCs w:val="22"/>
        </w:rPr>
        <w:t xml:space="preserve"> en résonance avec leurs aspirations profondes. Avec eux !</w:t>
      </w:r>
    </w:p>
    <w:p w14:paraId="5690E3FA" w14:textId="77777777" w:rsidR="006A34A1" w:rsidRPr="0006782B" w:rsidRDefault="006A34A1" w:rsidP="00534D67">
      <w:pPr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</w:p>
    <w:p w14:paraId="0F86C018" w14:textId="4ECDD5DE" w:rsidR="00D95BB7" w:rsidRPr="0006782B" w:rsidRDefault="00C60025" w:rsidP="00D95BB7">
      <w:pPr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Pour les militants de notre association, a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rtistes, médiateurs, programmateurs, universitaires</w:t>
      </w:r>
      <w:r w:rsidR="00B8562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9C512D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acteurs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culturels</w:t>
      </w:r>
      <w:r w:rsidR="00B8562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r w:rsidR="008D2F3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l’attention portée à la jeunesse, à sa parole, est une priorité de chaque instant.</w:t>
      </w:r>
      <w:r w:rsidR="00B8562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La jeunesse nourrit notre enthousiasme et notre action.</w:t>
      </w:r>
    </w:p>
    <w:p w14:paraId="1EFA856D" w14:textId="1BFE6F3A" w:rsidR="00D95BB7" w:rsidRPr="0006782B" w:rsidRDefault="00B85629" w:rsidP="00D95BB7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Nous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sommes engagé·es dans la vitalité de la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création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et de son exigence, dans l’intelligence de la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médiation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dans la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nécessit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la formation </w:t>
      </w:r>
      <w:r w:rsidR="006E610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partout dans le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pays. </w:t>
      </w:r>
    </w:p>
    <w:p w14:paraId="454882E9" w14:textId="61EF5B34" w:rsidR="00D95BB7" w:rsidRPr="0006782B" w:rsidRDefault="00D95BB7" w:rsidP="00B85629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En 2015, </w:t>
      </w:r>
      <w:r w:rsidR="00C6002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a Belle Saison </w:t>
      </w:r>
      <w:r w:rsidR="00B8562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avec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l’enfance et la jeunesse a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permis un nouvel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élan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une reconnaissance, un soutien plus affirmé à la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création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jeune public de la part des pouvoirs publics</w:t>
      </w:r>
      <w:r w:rsidR="00C6002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 ainsi qu’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une structuration ambitieuse</w:t>
      </w:r>
      <w:r w:rsidR="00B8562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 :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scènes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conventionnées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d'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intérêt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national “Art, Enfance et jeunesse”, plateformes territoriales dans cha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que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région</w:t>
      </w:r>
      <w:r w:rsidR="00B8562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soutien </w:t>
      </w:r>
      <w:r w:rsidR="006E610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plus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conséquent</w:t>
      </w:r>
      <w:r w:rsidR="006E610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aux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équipes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artistiques. </w:t>
      </w:r>
    </w:p>
    <w:p w14:paraId="7FEC7C08" w14:textId="10504CB1" w:rsidR="006A34A1" w:rsidRPr="0006782B" w:rsidRDefault="00B85629" w:rsidP="006A34A1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Mais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aujourd’hui, des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fragilités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s’accumulent.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Depuis quelques mois déjà, des nouvelles inquiétantes nous parviennent de tout côté : Clermont-Ferrand, Homécourt, Kingersheim, Dijon…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53635E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victimes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coupes budgétaires majeures, </w:t>
      </w:r>
      <w:r w:rsidR="002C128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de projets mis à mal, 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de fermetures </w:t>
      </w:r>
      <w:r w:rsidR="002C128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définitives 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 lieux structurants</w:t>
      </w:r>
      <w:r w:rsidR="00CF25A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 crise</w:t>
      </w:r>
      <w:r w:rsidR="0053635E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</w:t>
      </w:r>
      <w:r w:rsidR="0006782B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gouvernance, …</w:t>
      </w:r>
    </w:p>
    <w:p w14:paraId="2E5F4421" w14:textId="4C8128D2" w:rsidR="00C94730" w:rsidRPr="0006782B" w:rsidRDefault="006A34A1" w:rsidP="00D95BB7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Ce sont là des signaux importants, tant notre secteur est florissant dans sa créativité et fragile dans s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on modèle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  <w:r w:rsidR="009971FB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L’adage </w:t>
      </w:r>
      <w:r w:rsidR="008D2F3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« Petit public, petit budget », </w:t>
      </w:r>
      <w:r w:rsidR="009971FB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nous l’entendons</w:t>
      </w:r>
      <w:r w:rsidR="008D2F3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encore trop souvent.</w:t>
      </w:r>
      <w:r w:rsidR="00757D3B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8D2F3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 cela constitue un vrai sujet de préoccupation et de réflexion pour notre association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où la solidarité n’est pas un vain mot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</w:p>
    <w:p w14:paraId="0E8C3C47" w14:textId="5B1D24D8" w:rsidR="00D95BB7" w:rsidRPr="0006782B" w:rsidRDefault="00D95BB7" w:rsidP="00D95BB7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lastRenderedPageBreak/>
        <w:t xml:space="preserve">Nous sommes pleinement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conscient.</w:t>
      </w:r>
      <w:proofErr w:type="gramStart"/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e.s</w:t>
      </w:r>
      <w:proofErr w:type="gramEnd"/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que les crises actuelles poussent les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collectivités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à des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choix difficiles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qui ont des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répercussions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bien au-delà du champ culturel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  <w:r w:rsidR="00F82D9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ous </w:t>
      </w:r>
      <w:r w:rsidR="008D2F3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vous propos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ons de réagir en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œuvr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ant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ensemble, dans un mouvement collectif, constructif et solidaire</w:t>
      </w:r>
      <w:r w:rsidR="008D2F3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 au bénéfice de notre jeunesse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</w:p>
    <w:p w14:paraId="5E3295EA" w14:textId="77777777" w:rsidR="00654421" w:rsidRPr="0006782B" w:rsidRDefault="00B67F2C" w:rsidP="00654421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ainten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ons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de toutes nos forces 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l’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accès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 tous à l’art et à 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la cu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lture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dès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le plus jeune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âge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 !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636CC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Nous y </w:t>
      </w:r>
      <w:r w:rsidR="00534D6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parviendrons en</w:t>
      </w:r>
      <w:r w:rsidR="00636CC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confortant 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l’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équité territoriale en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matière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d’offre culturelle, à travers le maillage exceptionnel qui distingue la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France d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’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autres pays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  <w:r w:rsidR="0065442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Comment ne pas reprendre les mots de </w:t>
      </w:r>
      <w:r w:rsidR="00654421" w:rsidRPr="0006782B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Luiz </w:t>
      </w:r>
      <w:proofErr w:type="spellStart"/>
      <w:r w:rsidR="00654421" w:rsidRPr="0006782B">
        <w:rPr>
          <w:rFonts w:cstheme="minorHAnsi"/>
          <w:color w:val="000000" w:themeColor="text1"/>
          <w:sz w:val="22"/>
          <w:szCs w:val="22"/>
          <w:shd w:val="clear" w:color="auto" w:fill="FFFFFF"/>
        </w:rPr>
        <w:t>Inácio</w:t>
      </w:r>
      <w:proofErr w:type="spellEnd"/>
      <w:r w:rsidR="00654421" w:rsidRPr="0006782B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 Lula da Silva</w:t>
      </w:r>
      <w:r w:rsidR="0065442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en pensant aux jeunes ? Ils ne sont pas des citoyens de seconde classe !</w:t>
      </w:r>
    </w:p>
    <w:p w14:paraId="47C1AA01" w14:textId="11EC6B4A" w:rsidR="00654421" w:rsidRPr="0006782B" w:rsidRDefault="00D95BB7" w:rsidP="00654421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Aussi, nous souhaitons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vous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inviter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élu·es, acteurs culturels et artistiques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et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tous </w:t>
      </w:r>
      <w:r w:rsidR="00F82D9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ceux qui œuvrent avec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l’enfance et la jeunesse</w:t>
      </w:r>
      <w:r w:rsidR="00F82D9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 à nous rejoindre. D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ès cette année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 C</w:t>
      </w:r>
      <w:r w:rsidR="00F82D9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 mouvement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doit prendre forme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territoire par territoire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en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réunissant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l’Etat, </w:t>
      </w:r>
      <w:r w:rsidR="00F337E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les 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collectivités et</w:t>
      </w:r>
      <w:r w:rsidR="00F337E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les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partenaires culturels</w:t>
      </w:r>
      <w:r w:rsidR="00BD60B2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dans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l’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écriture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commune d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’un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schéma</w:t>
      </w:r>
      <w:r w:rsidR="00E42FF6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déploiement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F337E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 l’offre culturelle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pour la jeunesse</w:t>
      </w:r>
      <w:r w:rsidR="00F337E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ambitieu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et innovant</w:t>
      </w:r>
      <w:r w:rsidR="00B67F2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</w:t>
      </w:r>
      <w:r w:rsidR="009B1B55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dans chaque région. </w:t>
      </w:r>
      <w:r w:rsidR="00905BA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Et ce dans le respect de l’identité et l’histoire de chacune d’entre elle.</w:t>
      </w:r>
    </w:p>
    <w:p w14:paraId="317DC0DC" w14:textId="55C30D91" w:rsidR="00D95BB7" w:rsidRPr="0006782B" w:rsidRDefault="009B1B55" w:rsidP="009B1B55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Cette structuration</w:t>
      </w:r>
      <w:r w:rsidR="00905BA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nécessaire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pourra</w:t>
      </w:r>
      <w:r w:rsidR="00BD60B2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seule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insuffler dans nos</w:t>
      </w:r>
      <w:r w:rsidR="00BC0C0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établissements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, lieux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et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équipes artistiques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une nouvelle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énergie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C40FE6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un élan renouvelé qui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nous permettr</w:t>
      </w:r>
      <w:r w:rsidR="00C40FE6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ont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de construire l’avenir</w:t>
      </w:r>
      <w:r w:rsidR="00074F1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</w:p>
    <w:p w14:paraId="21081CB5" w14:textId="44BBE58C" w:rsidR="00905BAF" w:rsidRPr="0006782B" w:rsidRDefault="00B67F2C" w:rsidP="00D95BB7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Alors, concertons-nous. 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Je vous invite dès 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la fin d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mois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u festival Momix, en Alsace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 à l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 rencontre professionnel</w:t>
      </w:r>
      <w:r w:rsidR="00AC21AA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le “Comment prendre soin de la j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eunesse ?” </w:t>
      </w:r>
      <w:r w:rsidR="00C80869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en</w:t>
      </w:r>
      <w:r w:rsidR="006A34A1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partage avec des élus</w:t>
      </w:r>
      <w:r w:rsidR="00D95BB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. </w:t>
      </w:r>
    </w:p>
    <w:p w14:paraId="434897B8" w14:textId="75DCED4E" w:rsidR="004002D7" w:rsidRPr="0006782B" w:rsidRDefault="00AC7B6B" w:rsidP="004002D7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Plusieurs autres rendez-vous se mettent en place dans les régions à travers l’Enfance des arts, mouvement collectif initié par notre association et co-porté par 15 autres associations nationales</w:t>
      </w:r>
      <w:r w:rsidR="00CF25A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 Ce grand rendez-vous a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pour objectif d’entreprendre des projets innovants et participatifs entre le 20 et 27 mars 2023. </w:t>
      </w:r>
      <w:r w:rsidR="00905BA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Notre volonté est d’insuffler des espaces politiques et poétiques sur tous les territoires dès 2023 en faveur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de l’enfance</w:t>
      </w:r>
      <w:r w:rsidR="00905BA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et de tous celles et ceux qui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l’accompagne</w:t>
      </w:r>
      <w:r w:rsidR="004002D7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nt</w:t>
      </w:r>
      <w:r w:rsidR="00905BA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</w:t>
      </w:r>
    </w:p>
    <w:p w14:paraId="405C9369" w14:textId="6E18AA42" w:rsidR="00D95BB7" w:rsidRPr="0006782B" w:rsidRDefault="00905BAF" w:rsidP="00D95BB7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En 2025, nous ouvrirons les portes aux autres acteurs de la création je</w:t>
      </w:r>
      <w:r w:rsidR="00AC7B6B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une public mondiale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pour fêter les 65 ans de l’</w:t>
      </w:r>
      <w:r w:rsidR="00BD60B2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Assitej</w:t>
      </w:r>
      <w:r w:rsidR="00AC7B6B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</w:t>
      </w:r>
      <w:r w:rsidR="00BD60B2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à </w:t>
      </w:r>
      <w:r w:rsidR="00BD60B2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Marseille</w:t>
      </w: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. Autant de rendez-vous pour échanger, imaginer, construire ensemble le monde de demain avec et pour la jeunesse.</w:t>
      </w:r>
    </w:p>
    <w:p w14:paraId="15F10601" w14:textId="77777777" w:rsidR="0006782B" w:rsidRDefault="00D95BB7" w:rsidP="00B6357F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Ce combat politique essentiel à nos yeux do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it </w:t>
      </w:r>
      <w:r w:rsidR="008A436C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être</w:t>
      </w:r>
      <w:r w:rsidR="00C94730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partagé par tou·tes.</w:t>
      </w:r>
      <w:r w:rsidR="00B6357F"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 </w:t>
      </w:r>
    </w:p>
    <w:p w14:paraId="647ED6B8" w14:textId="739AD52D" w:rsidR="007A1FCC" w:rsidRPr="0006782B" w:rsidRDefault="00B6357F" w:rsidP="00B6357F">
      <w:pPr>
        <w:spacing w:before="100" w:beforeAutospacing="1" w:after="100" w:afterAutospacing="1"/>
        <w:ind w:left="-567"/>
        <w:rPr>
          <w:rFonts w:eastAsia="Times New Roman" w:cstheme="minorHAnsi"/>
          <w:color w:val="000000" w:themeColor="text1"/>
          <w:sz w:val="22"/>
          <w:szCs w:val="22"/>
          <w:lang w:eastAsia="fr-FR"/>
        </w:rPr>
      </w:pPr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Pour les années à venir, avec Mathieu </w:t>
      </w:r>
      <w:proofErr w:type="spellStart"/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Riboulet</w:t>
      </w:r>
      <w:proofErr w:type="spellEnd"/>
      <w:r w:rsidRPr="0006782B">
        <w:rPr>
          <w:rFonts w:eastAsia="Times New Roman" w:cstheme="minorHAnsi"/>
          <w:color w:val="000000" w:themeColor="text1"/>
          <w:sz w:val="22"/>
          <w:szCs w:val="22"/>
          <w:lang w:eastAsia="fr-FR"/>
        </w:rPr>
        <w:t>, je souhaite que « notre besoin d’installer quelque part sur la terre ce que l’on a rêvé ne connaisse pas de fin ».</w:t>
      </w:r>
    </w:p>
    <w:sectPr w:rsidR="007A1FCC" w:rsidRPr="0006782B" w:rsidSect="009A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6E31"/>
    <w:multiLevelType w:val="hybridMultilevel"/>
    <w:tmpl w:val="52F86012"/>
    <w:lvl w:ilvl="0" w:tplc="EAA67EB4">
      <w:numFmt w:val="bullet"/>
      <w:lvlText w:val="-"/>
      <w:lvlJc w:val="left"/>
      <w:pPr>
        <w:ind w:left="15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1081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B7"/>
    <w:rsid w:val="00051B7F"/>
    <w:rsid w:val="0006782B"/>
    <w:rsid w:val="00071BF6"/>
    <w:rsid w:val="00071C04"/>
    <w:rsid w:val="00074F1A"/>
    <w:rsid w:val="00211632"/>
    <w:rsid w:val="0028654A"/>
    <w:rsid w:val="002C1287"/>
    <w:rsid w:val="003433A0"/>
    <w:rsid w:val="004002D7"/>
    <w:rsid w:val="00534D67"/>
    <w:rsid w:val="0053635E"/>
    <w:rsid w:val="005C1F57"/>
    <w:rsid w:val="006033E0"/>
    <w:rsid w:val="00625917"/>
    <w:rsid w:val="00636CC5"/>
    <w:rsid w:val="00651CA2"/>
    <w:rsid w:val="00654421"/>
    <w:rsid w:val="00663C4D"/>
    <w:rsid w:val="006A34A1"/>
    <w:rsid w:val="006E6101"/>
    <w:rsid w:val="00757D3B"/>
    <w:rsid w:val="007A1FCC"/>
    <w:rsid w:val="008279E1"/>
    <w:rsid w:val="00871F91"/>
    <w:rsid w:val="008A436C"/>
    <w:rsid w:val="008D2F35"/>
    <w:rsid w:val="00905BAF"/>
    <w:rsid w:val="009971FB"/>
    <w:rsid w:val="009A55E9"/>
    <w:rsid w:val="009B1B55"/>
    <w:rsid w:val="009C512D"/>
    <w:rsid w:val="00AC21AA"/>
    <w:rsid w:val="00AC7B6B"/>
    <w:rsid w:val="00B270D4"/>
    <w:rsid w:val="00B6357F"/>
    <w:rsid w:val="00B67F2C"/>
    <w:rsid w:val="00B85629"/>
    <w:rsid w:val="00BC0C0C"/>
    <w:rsid w:val="00BD60B2"/>
    <w:rsid w:val="00C0594D"/>
    <w:rsid w:val="00C40FE6"/>
    <w:rsid w:val="00C60025"/>
    <w:rsid w:val="00C80869"/>
    <w:rsid w:val="00C94730"/>
    <w:rsid w:val="00CC4D64"/>
    <w:rsid w:val="00CF25A0"/>
    <w:rsid w:val="00D67D14"/>
    <w:rsid w:val="00D836C5"/>
    <w:rsid w:val="00D849A6"/>
    <w:rsid w:val="00D95BB7"/>
    <w:rsid w:val="00E42FF6"/>
    <w:rsid w:val="00E513EC"/>
    <w:rsid w:val="00E644A4"/>
    <w:rsid w:val="00F337EF"/>
    <w:rsid w:val="00F82D99"/>
    <w:rsid w:val="00FC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DA8D"/>
  <w15:docId w15:val="{B97ACC8C-783A-754F-A2BA-39D6D4F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B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E644A4"/>
  </w:style>
  <w:style w:type="paragraph" w:styleId="Paragraphedeliste">
    <w:name w:val="List Paragraph"/>
    <w:basedOn w:val="Normal"/>
    <w:uiPriority w:val="34"/>
    <w:qFormat/>
    <w:rsid w:val="00D6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Boyet</dc:creator>
  <cp:keywords/>
  <dc:description/>
  <cp:lastModifiedBy>Amelia Boyet</cp:lastModifiedBy>
  <cp:revision>5</cp:revision>
  <cp:lastPrinted>2023-01-08T13:44:00Z</cp:lastPrinted>
  <dcterms:created xsi:type="dcterms:W3CDTF">2023-01-08T17:20:00Z</dcterms:created>
  <dcterms:modified xsi:type="dcterms:W3CDTF">2023-01-08T18:04:00Z</dcterms:modified>
</cp:coreProperties>
</file>